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EE2" w:rsidRPr="00233954" w:rsidRDefault="00233954">
      <w:pPr>
        <w:spacing w:before="120" w:after="120" w:line="336" w:lineRule="auto"/>
        <w:jc w:val="center"/>
        <w:rPr>
          <w:rFonts w:ascii="Times New Roman" w:hAnsi="Times New Roman" w:cs="Times New Roman"/>
        </w:rPr>
      </w:pPr>
      <w:r w:rsidRPr="00233954">
        <w:rPr>
          <w:rFonts w:ascii="Times New Roman" w:eastAsia="Bangers" w:hAnsi="Times New Roman" w:cs="Times New Roman"/>
          <w:color w:val="000000"/>
          <w:sz w:val="68"/>
          <w:szCs w:val="68"/>
        </w:rPr>
        <w:t xml:space="preserve">Formulaire de demande de retour </w:t>
      </w:r>
    </w:p>
    <w:p w:rsidR="00A11EE2" w:rsidRDefault="00233954">
      <w:pPr>
        <w:spacing w:before="120" w:after="120" w:line="336" w:lineRule="auto"/>
      </w:pPr>
      <w:r>
        <w:rPr>
          <w:rFonts w:ascii="Open Sans Bold" w:eastAsia="Open Sans Bold" w:hAnsi="Open Sans Bold" w:cs="Open Sans Bold"/>
          <w:b/>
          <w:bCs/>
          <w:color w:val="000000"/>
          <w:sz w:val="24"/>
          <w:szCs w:val="24"/>
        </w:rPr>
        <w:t xml:space="preserve">  </w:t>
      </w:r>
    </w:p>
    <w:p w:rsidR="00A11EE2" w:rsidRDefault="00233954">
      <w:pPr>
        <w:spacing w:before="120" w:after="120" w:line="336" w:lineRule="auto"/>
      </w:pPr>
      <w:r>
        <w:rPr>
          <w:rFonts w:ascii="Open Sans Bold" w:eastAsia="Open Sans Bold" w:hAnsi="Open Sans Bold" w:cs="Open Sans Bold"/>
          <w:b/>
          <w:bCs/>
          <w:color w:val="000000"/>
          <w:sz w:val="24"/>
          <w:szCs w:val="24"/>
        </w:rPr>
        <w:t xml:space="preserve">Nom &amp; prénom utilisés pour la commande:  </w:t>
      </w:r>
    </w:p>
    <w:p w:rsidR="00A11EE2" w:rsidRDefault="00233954">
      <w:pPr>
        <w:spacing w:before="120" w:after="120" w:line="336" w:lineRule="auto"/>
      </w:pPr>
      <w:r>
        <w:rPr>
          <w:rFonts w:ascii="Open Sans Bold" w:eastAsia="Open Sans Bold" w:hAnsi="Open Sans Bold" w:cs="Open Sans Bold"/>
          <w:b/>
          <w:bCs/>
          <w:color w:val="000000"/>
          <w:sz w:val="24"/>
          <w:szCs w:val="24"/>
        </w:rPr>
        <w:t xml:space="preserve">Numéro de commande </w:t>
      </w:r>
      <w:r>
        <w:rPr>
          <w:rFonts w:ascii="Open Sans Bold" w:eastAsia="Open Sans Bold" w:hAnsi="Open Sans Bold" w:cs="Open Sans Bold"/>
          <w:b/>
          <w:bCs/>
          <w:color w:val="000000"/>
          <w:sz w:val="20"/>
          <w:szCs w:val="20"/>
        </w:rPr>
        <w:t xml:space="preserve">: </w:t>
      </w:r>
    </w:p>
    <w:p w:rsidR="00A11EE2" w:rsidRDefault="00233954">
      <w:pPr>
        <w:spacing w:before="120" w:after="120" w:line="336" w:lineRule="auto"/>
      </w:pPr>
      <w:r>
        <w:rPr>
          <w:rFonts w:ascii="Open Sans Bold" w:eastAsia="Open Sans Bold" w:hAnsi="Open Sans Bold" w:cs="Open Sans Bold"/>
          <w:b/>
          <w:bCs/>
          <w:color w:val="000000"/>
          <w:sz w:val="56"/>
          <w:szCs w:val="56"/>
        </w:rPr>
        <w:t xml:space="preserve"> </w:t>
      </w:r>
      <w:r>
        <w:rPr>
          <w:rFonts w:ascii="Open Sans Bold" w:eastAsia="Open Sans Bold" w:hAnsi="Open Sans Bold" w:cs="Open Sans Bold"/>
          <w:b/>
          <w:bCs/>
          <w:color w:val="000000"/>
          <w:sz w:val="24"/>
          <w:szCs w:val="24"/>
        </w:rPr>
        <w:t xml:space="preserve"> </w:t>
      </w:r>
    </w:p>
    <w:p w:rsidR="00A11EE2" w:rsidRPr="00233954" w:rsidRDefault="00233954">
      <w:pPr>
        <w:spacing w:before="120" w:after="120" w:line="336" w:lineRule="auto"/>
        <w:jc w:val="center"/>
        <w:rPr>
          <w:rFonts w:ascii="Times New Roman" w:hAnsi="Times New Roman" w:cs="Times New Roman"/>
        </w:rPr>
      </w:pPr>
      <w:r w:rsidRPr="00233954">
        <w:rPr>
          <w:rFonts w:ascii="Times New Roman" w:eastAsia="Bangers" w:hAnsi="Times New Roman" w:cs="Times New Roman"/>
          <w:color w:val="000000"/>
          <w:sz w:val="44"/>
          <w:szCs w:val="44"/>
        </w:rPr>
        <w:t xml:space="preserve">Article(s) retourné(s) </w:t>
      </w:r>
    </w:p>
    <w:p w:rsidR="00A11EE2" w:rsidRDefault="00233954">
      <w:pPr>
        <w:spacing w:before="120" w:after="120" w:line="336" w:lineRule="auto"/>
      </w:pPr>
      <w:r>
        <w:rPr>
          <w:rFonts w:ascii="Open Sans Bold" w:eastAsia="Open Sans Bold" w:hAnsi="Open Sans Bold" w:cs="Open Sans Bold"/>
          <w:b/>
          <w:bCs/>
          <w:color w:val="FF0000"/>
          <w:sz w:val="24"/>
          <w:szCs w:val="24"/>
        </w:rPr>
        <w:t xml:space="preserve"> </w:t>
      </w:r>
      <w:r>
        <w:rPr>
          <w:rFonts w:ascii="Open Sans Bold" w:eastAsia="Open Sans Bold" w:hAnsi="Open Sans Bold" w:cs="Open Sans Bold"/>
          <w:b/>
          <w:bCs/>
          <w:color w:val="000000"/>
          <w:sz w:val="24"/>
          <w:szCs w:val="24"/>
        </w:rPr>
        <w:t xml:space="preserve"> </w:t>
      </w:r>
    </w:p>
    <w:p w:rsidR="00A11EE2" w:rsidRDefault="00233954">
      <w:pPr>
        <w:spacing w:before="120" w:after="120" w:line="336" w:lineRule="auto"/>
      </w:pPr>
      <w:r>
        <w:rPr>
          <w:rFonts w:ascii="Open Sans Bold" w:eastAsia="Open Sans Bold" w:hAnsi="Open Sans Bold" w:cs="Open Sans Bold"/>
          <w:b/>
          <w:bCs/>
          <w:color w:val="000000"/>
          <w:sz w:val="24"/>
          <w:szCs w:val="24"/>
        </w:rPr>
        <w:t xml:space="preserve">Nom de l’article :  </w:t>
      </w:r>
    </w:p>
    <w:p w:rsidR="00A11EE2" w:rsidRDefault="00233954">
      <w:pPr>
        <w:spacing w:before="120" w:after="120" w:line="336" w:lineRule="auto"/>
      </w:pPr>
      <w:r>
        <w:rPr>
          <w:rFonts w:ascii="Open Sans Bold" w:eastAsia="Open Sans Bold" w:hAnsi="Open Sans Bold" w:cs="Open Sans Bold"/>
          <w:b/>
          <w:bCs/>
          <w:color w:val="000000"/>
          <w:sz w:val="24"/>
          <w:szCs w:val="24"/>
        </w:rPr>
        <w:t xml:space="preserve">Taille : </w:t>
      </w:r>
    </w:p>
    <w:p w:rsidR="00A11EE2" w:rsidRDefault="00233954">
      <w:pPr>
        <w:spacing w:before="120" w:after="120" w:line="336" w:lineRule="auto"/>
      </w:pPr>
      <w:r>
        <w:rPr>
          <w:rFonts w:ascii="Open Sans Bold" w:eastAsia="Open Sans Bold" w:hAnsi="Open Sans Bold" w:cs="Open Sans Bold"/>
          <w:b/>
          <w:bCs/>
          <w:color w:val="000000"/>
          <w:sz w:val="24"/>
          <w:szCs w:val="24"/>
        </w:rPr>
        <w:t xml:space="preserve">Motif de retour : </w:t>
      </w:r>
    </w:p>
    <w:p w:rsidR="00A11EE2" w:rsidRDefault="00233954">
      <w:pPr>
        <w:spacing w:before="120" w:after="120" w:line="336" w:lineRule="auto"/>
      </w:pPr>
      <w:r>
        <w:rPr>
          <w:rFonts w:ascii="Open Sans Bold Italics" w:eastAsia="Open Sans Bold Italics" w:hAnsi="Open Sans Bold Italics" w:cs="Open Sans Bold Italics"/>
          <w:b/>
          <w:bCs/>
          <w:i/>
          <w:iCs/>
          <w:color w:val="545454"/>
          <w:sz w:val="24"/>
          <w:szCs w:val="24"/>
        </w:rPr>
        <w:t xml:space="preserve">Remboursement ? </w:t>
      </w:r>
      <w:r>
        <w:rPr>
          <w:rFonts w:ascii="Open Sans Bold" w:eastAsia="Open Sans Bold" w:hAnsi="Open Sans Bold" w:cs="Open Sans Bold"/>
          <w:b/>
          <w:bCs/>
          <w:color w:val="000000"/>
          <w:sz w:val="24"/>
          <w:szCs w:val="24"/>
        </w:rPr>
        <w:t xml:space="preserve">Oui ou Non :  </w:t>
      </w:r>
    </w:p>
    <w:p w:rsidR="00A11EE2" w:rsidRDefault="00233954">
      <w:pPr>
        <w:spacing w:before="120" w:after="120" w:line="336" w:lineRule="auto"/>
      </w:pPr>
      <w:r>
        <w:rPr>
          <w:rFonts w:ascii="Open Sans Bold Italics" w:eastAsia="Open Sans Bold Italics" w:hAnsi="Open Sans Bold Italics" w:cs="Open Sans Bold Italics"/>
          <w:b/>
          <w:bCs/>
          <w:i/>
          <w:iCs/>
          <w:color w:val="545454"/>
          <w:sz w:val="24"/>
          <w:szCs w:val="24"/>
        </w:rPr>
        <w:t>Echange ?</w:t>
      </w:r>
      <w:r>
        <w:rPr>
          <w:rFonts w:ascii="Open Sans Bold Italics" w:eastAsia="Open Sans Bold Italics" w:hAnsi="Open Sans Bold Italics" w:cs="Open Sans Bold Italics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Open Sans Bold" w:eastAsia="Open Sans Bold" w:hAnsi="Open Sans Bold" w:cs="Open Sans Bold"/>
          <w:b/>
          <w:bCs/>
          <w:color w:val="000000"/>
          <w:sz w:val="24"/>
          <w:szCs w:val="24"/>
        </w:rPr>
        <w:t xml:space="preserve">Nom et taille de l’article souhaité :  </w:t>
      </w:r>
    </w:p>
    <w:p w:rsidR="00A11EE2" w:rsidRDefault="00233954">
      <w:pPr>
        <w:spacing w:before="120" w:after="120" w:line="336" w:lineRule="auto"/>
      </w:pPr>
      <w:r>
        <w:rPr>
          <w:rFonts w:ascii="Open Sans Bold" w:eastAsia="Open Sans Bold" w:hAnsi="Open Sans Bold" w:cs="Open Sans Bold"/>
          <w:b/>
          <w:bCs/>
          <w:color w:val="FF0000"/>
          <w:sz w:val="24"/>
          <w:szCs w:val="24"/>
        </w:rPr>
        <w:t xml:space="preserve"> </w:t>
      </w:r>
      <w:r>
        <w:rPr>
          <w:rFonts w:ascii="Open Sans Bold" w:eastAsia="Open Sans Bold" w:hAnsi="Open Sans Bold" w:cs="Open Sans Bold"/>
          <w:b/>
          <w:bCs/>
          <w:color w:val="000000"/>
          <w:sz w:val="24"/>
          <w:szCs w:val="24"/>
        </w:rPr>
        <w:t xml:space="preserve"> </w:t>
      </w:r>
    </w:p>
    <w:p w:rsidR="00A11EE2" w:rsidRDefault="00233954">
      <w:pPr>
        <w:spacing w:before="120" w:after="120" w:line="336" w:lineRule="auto"/>
      </w:pPr>
      <w:r>
        <w:rPr>
          <w:rFonts w:ascii="Open Sans Bold" w:eastAsia="Open Sans Bold" w:hAnsi="Open Sans Bold" w:cs="Open Sans Bold"/>
          <w:b/>
          <w:bCs/>
          <w:color w:val="FF0000"/>
          <w:sz w:val="24"/>
          <w:szCs w:val="24"/>
        </w:rPr>
        <w:t xml:space="preserve"> </w:t>
      </w:r>
      <w:r>
        <w:rPr>
          <w:rFonts w:ascii="Open Sans Bold" w:eastAsia="Open Sans Bold" w:hAnsi="Open Sans Bold" w:cs="Open Sans Bold"/>
          <w:b/>
          <w:bCs/>
          <w:color w:val="000000"/>
          <w:sz w:val="24"/>
          <w:szCs w:val="24"/>
        </w:rPr>
        <w:t xml:space="preserve"> </w:t>
      </w:r>
    </w:p>
    <w:p w:rsidR="00233954" w:rsidRPr="00233954" w:rsidRDefault="00233954" w:rsidP="00233954">
      <w:pPr>
        <w:pStyle w:val="ListParagraph"/>
        <w:numPr>
          <w:ilvl w:val="0"/>
          <w:numId w:val="1"/>
        </w:numPr>
        <w:spacing w:before="120" w:after="120" w:line="336" w:lineRule="auto"/>
        <w:rPr>
          <w:rFonts w:ascii="Open Sans Bold" w:eastAsia="Open Sans Bold" w:hAnsi="Open Sans Bold" w:cs="Open Sans Bold"/>
          <w:b/>
          <w:bCs/>
          <w:color w:val="000000"/>
          <w:sz w:val="24"/>
          <w:szCs w:val="24"/>
        </w:rPr>
      </w:pPr>
      <w:r w:rsidRPr="00233954">
        <w:rPr>
          <w:rFonts w:ascii="Open Sans Bold" w:eastAsia="Open Sans Bold" w:hAnsi="Open Sans Bold" w:cs="Open Sans Bold"/>
          <w:b/>
          <w:bCs/>
          <w:color w:val="000000"/>
          <w:sz w:val="24"/>
          <w:szCs w:val="24"/>
        </w:rPr>
        <w:t xml:space="preserve">Remplir </w:t>
      </w:r>
      <w:r w:rsidRPr="00233954">
        <w:rPr>
          <w:rFonts w:ascii="Open Sans Bold" w:eastAsia="Open Sans Bold" w:hAnsi="Open Sans Bold" w:cs="Open Sans Bold"/>
          <w:b/>
          <w:bCs/>
          <w:color w:val="FF0000"/>
          <w:sz w:val="24"/>
          <w:szCs w:val="24"/>
        </w:rPr>
        <w:t>le formulaire</w:t>
      </w:r>
      <w:r w:rsidRPr="00233954">
        <w:rPr>
          <w:rFonts w:ascii="Open Sans Bold" w:eastAsia="Open Sans Bold" w:hAnsi="Open Sans Bold" w:cs="Open Sans Bold"/>
          <w:b/>
          <w:bCs/>
          <w:color w:val="000000"/>
          <w:sz w:val="24"/>
          <w:szCs w:val="24"/>
        </w:rPr>
        <w:t xml:space="preserve"> entièrement et le </w:t>
      </w:r>
      <w:r>
        <w:rPr>
          <w:rFonts w:ascii="Open Sans Bold" w:eastAsia="Open Sans Bold" w:hAnsi="Open Sans Bold" w:cs="Open Sans Bold"/>
          <w:b/>
          <w:bCs/>
          <w:color w:val="000000"/>
          <w:sz w:val="24"/>
          <w:szCs w:val="24"/>
        </w:rPr>
        <w:t>glisser à l’intérieur du colis avec</w:t>
      </w:r>
      <w:r w:rsidRPr="00233954">
        <w:rPr>
          <w:rFonts w:ascii="Open Sans Bold" w:eastAsia="Open Sans Bold" w:hAnsi="Open Sans Bold" w:cs="Open Sans Bold"/>
          <w:b/>
          <w:bCs/>
          <w:color w:val="FF0000"/>
          <w:sz w:val="24"/>
          <w:szCs w:val="24"/>
        </w:rPr>
        <w:t xml:space="preserve"> le bon de commande</w:t>
      </w:r>
      <w:r>
        <w:rPr>
          <w:rFonts w:ascii="Open Sans Bold" w:eastAsia="Open Sans Bold" w:hAnsi="Open Sans Bold" w:cs="Open Sans Bold"/>
          <w:b/>
          <w:bCs/>
          <w:color w:val="000000"/>
          <w:sz w:val="24"/>
          <w:szCs w:val="24"/>
        </w:rPr>
        <w:t xml:space="preserve"> que l’on vous a déjà imprimé. </w:t>
      </w:r>
    </w:p>
    <w:p w:rsidR="00A11EE2" w:rsidRDefault="00233954">
      <w:pPr>
        <w:spacing w:before="120" w:after="120" w:line="336" w:lineRule="auto"/>
        <w:ind w:left="480"/>
      </w:pPr>
      <w:r>
        <w:rPr>
          <w:rFonts w:ascii="Open Sans Bold" w:eastAsia="Open Sans Bold" w:hAnsi="Open Sans Bold" w:cs="Open Sans Bold"/>
          <w:b/>
          <w:bCs/>
          <w:color w:val="000000"/>
          <w:sz w:val="24"/>
          <w:szCs w:val="24"/>
        </w:rPr>
        <w:t>2</w:t>
      </w:r>
      <w:r>
        <w:rPr>
          <w:rFonts w:ascii="Open Sans Bold" w:eastAsia="Open Sans Bold" w:hAnsi="Open Sans Bold" w:cs="Open Sans Bold"/>
          <w:b/>
          <w:bCs/>
          <w:color w:val="000000"/>
          <w:sz w:val="24"/>
          <w:szCs w:val="24"/>
        </w:rPr>
        <w:t>.</w:t>
      </w:r>
      <w:r>
        <w:rPr>
          <w:rFonts w:ascii="Open Sans" w:eastAsia="Open Sans" w:hAnsi="Open Sans" w:cs="Open Sans"/>
          <w:color w:val="000000"/>
          <w:sz w:val="14"/>
          <w:szCs w:val="14"/>
        </w:rPr>
        <w:t xml:space="preserve"> </w:t>
      </w:r>
      <w:r>
        <w:rPr>
          <w:rFonts w:ascii="Open Sans Bold" w:eastAsia="Open Sans Bold" w:hAnsi="Open Sans Bold" w:cs="Open Sans Bold"/>
          <w:b/>
          <w:bCs/>
          <w:color w:val="000000"/>
          <w:sz w:val="24"/>
          <w:szCs w:val="24"/>
        </w:rPr>
        <w:t xml:space="preserve">Pensez à retourner les articles dans un emballage propre (attention les chaussures doivent être retournées dans leur boite non </w:t>
      </w:r>
      <w:r>
        <w:rPr>
          <w:rFonts w:ascii="Open Sans Bold" w:eastAsia="Open Sans Bold" w:hAnsi="Open Sans Bold" w:cs="Open Sans Bold"/>
          <w:b/>
          <w:bCs/>
          <w:color w:val="000000"/>
          <w:sz w:val="24"/>
          <w:szCs w:val="24"/>
        </w:rPr>
        <w:t xml:space="preserve">portées). </w:t>
      </w:r>
    </w:p>
    <w:p w:rsidR="00A11EE2" w:rsidRDefault="00233954">
      <w:pPr>
        <w:spacing w:before="120" w:after="120" w:line="336" w:lineRule="auto"/>
        <w:ind w:left="480"/>
      </w:pPr>
      <w:r>
        <w:rPr>
          <w:rFonts w:ascii="Open Sans Bold" w:eastAsia="Open Sans Bold" w:hAnsi="Open Sans Bold" w:cs="Open Sans Bold"/>
          <w:b/>
          <w:bCs/>
          <w:color w:val="FF0000"/>
          <w:sz w:val="24"/>
          <w:szCs w:val="24"/>
        </w:rPr>
        <w:t>3.</w:t>
      </w:r>
      <w:r>
        <w:rPr>
          <w:rFonts w:ascii="Open Sans" w:eastAsia="Open Sans" w:hAnsi="Open Sans" w:cs="Open Sans"/>
          <w:color w:val="FF0000"/>
          <w:sz w:val="14"/>
          <w:szCs w:val="14"/>
        </w:rPr>
        <w:t xml:space="preserve"> </w:t>
      </w:r>
      <w:r>
        <w:rPr>
          <w:rFonts w:ascii="Open Sans Bold" w:eastAsia="Open Sans Bold" w:hAnsi="Open Sans Bold" w:cs="Open Sans Bold"/>
          <w:b/>
          <w:bCs/>
          <w:color w:val="FF0000"/>
          <w:sz w:val="24"/>
          <w:szCs w:val="24"/>
        </w:rPr>
        <w:t xml:space="preserve">Les articles en promotions &amp; soldes ne sont pas repris ! </w:t>
      </w:r>
    </w:p>
    <w:p w:rsidR="00A11EE2" w:rsidRDefault="00233954">
      <w:pPr>
        <w:spacing w:before="120" w:after="120" w:line="336" w:lineRule="auto"/>
        <w:ind w:left="480"/>
      </w:pPr>
      <w:r>
        <w:rPr>
          <w:rFonts w:ascii="Open Sans Bold" w:eastAsia="Open Sans Bold" w:hAnsi="Open Sans Bold" w:cs="Open Sans Bold"/>
          <w:b/>
          <w:bCs/>
          <w:color w:val="000000"/>
          <w:sz w:val="24"/>
          <w:szCs w:val="24"/>
        </w:rPr>
        <w:t>4.</w:t>
      </w:r>
      <w:r>
        <w:rPr>
          <w:rFonts w:ascii="Open Sans" w:eastAsia="Open Sans" w:hAnsi="Open Sans" w:cs="Open Sans"/>
          <w:color w:val="000000"/>
          <w:sz w:val="14"/>
          <w:szCs w:val="14"/>
        </w:rPr>
        <w:t xml:space="preserve"> </w:t>
      </w:r>
      <w:r>
        <w:rPr>
          <w:rFonts w:ascii="Open Sans Bold" w:eastAsia="Open Sans Bold" w:hAnsi="Open Sans Bold" w:cs="Open Sans Bold"/>
          <w:b/>
          <w:bCs/>
          <w:color w:val="000000"/>
          <w:sz w:val="24"/>
          <w:szCs w:val="24"/>
        </w:rPr>
        <w:t>Les articles doivent être retournés part la poste, il est conseillé de retourner avec un numéro d</w:t>
      </w:r>
      <w:bookmarkStart w:id="0" w:name="_GoBack"/>
      <w:bookmarkEnd w:id="0"/>
      <w:r>
        <w:rPr>
          <w:rFonts w:ascii="Open Sans Bold" w:eastAsia="Open Sans Bold" w:hAnsi="Open Sans Bold" w:cs="Open Sans Bold"/>
          <w:b/>
          <w:bCs/>
          <w:color w:val="000000"/>
          <w:sz w:val="24"/>
          <w:szCs w:val="24"/>
        </w:rPr>
        <w:t xml:space="preserve">e suivi. </w:t>
      </w:r>
    </w:p>
    <w:p w:rsidR="00A11EE2" w:rsidRDefault="00233954">
      <w:pPr>
        <w:spacing w:before="120" w:after="120" w:line="336" w:lineRule="auto"/>
        <w:ind w:left="480"/>
      </w:pPr>
      <w:proofErr w:type="gramStart"/>
      <w:r>
        <w:rPr>
          <w:rFonts w:ascii="Open Sans Bold" w:eastAsia="Open Sans Bold" w:hAnsi="Open Sans Bold" w:cs="Open Sans Bold"/>
          <w:b/>
          <w:bCs/>
          <w:color w:val="000000"/>
          <w:sz w:val="24"/>
          <w:szCs w:val="24"/>
        </w:rPr>
        <w:t>5 .Les</w:t>
      </w:r>
      <w:proofErr w:type="gramEnd"/>
      <w:r>
        <w:rPr>
          <w:rFonts w:ascii="Open Sans Bold" w:eastAsia="Open Sans Bold" w:hAnsi="Open Sans Bold" w:cs="Open Sans Bold"/>
          <w:b/>
          <w:bCs/>
          <w:color w:val="000000"/>
          <w:sz w:val="24"/>
          <w:szCs w:val="24"/>
        </w:rPr>
        <w:t xml:space="preserve"> articles retournés ne doivent pas porter d’odeur et doivent avoir l</w:t>
      </w:r>
      <w:r>
        <w:rPr>
          <w:rFonts w:ascii="Open Sans Bold" w:eastAsia="Open Sans Bold" w:hAnsi="Open Sans Bold" w:cs="Open Sans Bold"/>
          <w:b/>
          <w:bCs/>
          <w:color w:val="000000"/>
          <w:sz w:val="24"/>
          <w:szCs w:val="24"/>
        </w:rPr>
        <w:t xml:space="preserve">eur étiquette d’origine. </w:t>
      </w:r>
    </w:p>
    <w:p w:rsidR="00A11EE2" w:rsidRDefault="00233954">
      <w:pPr>
        <w:spacing w:before="120" w:after="120" w:line="336" w:lineRule="auto"/>
      </w:pPr>
      <w:r>
        <w:rPr>
          <w:rFonts w:ascii="Open Sans Bold" w:eastAsia="Open Sans Bold" w:hAnsi="Open Sans Bold" w:cs="Open Sans Bold"/>
          <w:b/>
          <w:bCs/>
          <w:color w:val="000000"/>
          <w:sz w:val="56"/>
          <w:szCs w:val="56"/>
        </w:rPr>
        <w:t xml:space="preserve"> </w:t>
      </w:r>
      <w:r>
        <w:rPr>
          <w:rFonts w:ascii="Open Sans Bold" w:eastAsia="Open Sans Bold" w:hAnsi="Open Sans Bold" w:cs="Open Sans Bold"/>
          <w:b/>
          <w:bCs/>
          <w:color w:val="000000"/>
          <w:sz w:val="24"/>
          <w:szCs w:val="24"/>
        </w:rPr>
        <w:t xml:space="preserve"> </w:t>
      </w:r>
    </w:p>
    <w:p w:rsidR="00A11EE2" w:rsidRDefault="00233954">
      <w:pPr>
        <w:spacing w:before="120" w:after="120" w:line="336" w:lineRule="auto"/>
        <w:jc w:val="center"/>
      </w:pPr>
      <w:r>
        <w:rPr>
          <w:rFonts w:ascii="Open Sans Bold" w:eastAsia="Open Sans Bold" w:hAnsi="Open Sans Bold" w:cs="Open Sans Bold"/>
          <w:b/>
          <w:bCs/>
          <w:color w:val="000000"/>
          <w:sz w:val="56"/>
          <w:szCs w:val="56"/>
        </w:rPr>
        <w:lastRenderedPageBreak/>
        <w:t>Adresse de retour</w:t>
      </w:r>
      <w:r>
        <w:rPr>
          <w:rFonts w:ascii="Open Sans Bold" w:eastAsia="Open Sans Bold" w:hAnsi="Open Sans Bold" w:cs="Open Sans Bold"/>
          <w:b/>
          <w:bCs/>
          <w:color w:val="000000"/>
          <w:sz w:val="24"/>
          <w:szCs w:val="24"/>
        </w:rPr>
        <w:t xml:space="preserve"> </w:t>
      </w:r>
    </w:p>
    <w:p w:rsidR="00A11EE2" w:rsidRDefault="00233954">
      <w:pPr>
        <w:spacing w:before="120" w:after="120" w:line="336" w:lineRule="auto"/>
        <w:jc w:val="center"/>
      </w:pPr>
      <w:r>
        <w:rPr>
          <w:rFonts w:ascii="Open Sans Bold" w:eastAsia="Open Sans Bold" w:hAnsi="Open Sans Bold" w:cs="Open Sans Bold"/>
          <w:b/>
          <w:bCs/>
          <w:color w:val="000000"/>
          <w:sz w:val="28"/>
          <w:szCs w:val="28"/>
        </w:rPr>
        <w:t>OPHSHOP</w:t>
      </w:r>
      <w:r>
        <w:rPr>
          <w:rFonts w:ascii="Open Sans Bold" w:eastAsia="Open Sans Bold" w:hAnsi="Open Sans Bold" w:cs="Open Sans Bold"/>
          <w:b/>
          <w:bCs/>
          <w:color w:val="000000"/>
          <w:sz w:val="24"/>
          <w:szCs w:val="24"/>
        </w:rPr>
        <w:t xml:space="preserve"> </w:t>
      </w:r>
    </w:p>
    <w:p w:rsidR="00A11EE2" w:rsidRDefault="00233954">
      <w:pPr>
        <w:spacing w:before="120" w:after="120" w:line="336" w:lineRule="auto"/>
        <w:jc w:val="center"/>
      </w:pPr>
      <w:r>
        <w:rPr>
          <w:rFonts w:ascii="Open Sans Bold" w:eastAsia="Open Sans Bold" w:hAnsi="Open Sans Bold" w:cs="Open Sans Bold"/>
          <w:b/>
          <w:bCs/>
          <w:color w:val="000000"/>
          <w:sz w:val="28"/>
          <w:szCs w:val="28"/>
        </w:rPr>
        <w:t xml:space="preserve">16 Bis route de </w:t>
      </w:r>
      <w:proofErr w:type="spellStart"/>
      <w:r>
        <w:rPr>
          <w:rFonts w:ascii="Open Sans Bold" w:eastAsia="Open Sans Bold" w:hAnsi="Open Sans Bold" w:cs="Open Sans Bold"/>
          <w:b/>
          <w:bCs/>
          <w:color w:val="000000"/>
          <w:sz w:val="28"/>
          <w:szCs w:val="28"/>
        </w:rPr>
        <w:t>marseille</w:t>
      </w:r>
      <w:proofErr w:type="spellEnd"/>
      <w:r>
        <w:rPr>
          <w:rFonts w:ascii="Open Sans Bold" w:eastAsia="Open Sans Bold" w:hAnsi="Open Sans Bold" w:cs="Open Sans Bold"/>
          <w:b/>
          <w:bCs/>
          <w:color w:val="000000"/>
          <w:sz w:val="24"/>
          <w:szCs w:val="24"/>
        </w:rPr>
        <w:t xml:space="preserve"> </w:t>
      </w:r>
    </w:p>
    <w:p w:rsidR="00A11EE2" w:rsidRDefault="00233954">
      <w:pPr>
        <w:spacing w:before="120" w:after="120" w:line="336" w:lineRule="auto"/>
        <w:jc w:val="center"/>
      </w:pPr>
      <w:r>
        <w:rPr>
          <w:rFonts w:ascii="Open Sans Bold" w:eastAsia="Open Sans Bold" w:hAnsi="Open Sans Bold" w:cs="Open Sans Bold"/>
          <w:b/>
          <w:bCs/>
          <w:color w:val="000000"/>
          <w:sz w:val="28"/>
          <w:szCs w:val="28"/>
        </w:rPr>
        <w:t>83860 Nans-les-pins</w:t>
      </w:r>
      <w:r>
        <w:rPr>
          <w:rFonts w:ascii="Open Sans Bold" w:eastAsia="Open Sans Bold" w:hAnsi="Open Sans Bold" w:cs="Open Sans Bold"/>
          <w:b/>
          <w:bCs/>
          <w:color w:val="000000"/>
          <w:sz w:val="24"/>
          <w:szCs w:val="24"/>
        </w:rPr>
        <w:t xml:space="preserve"> </w:t>
      </w:r>
    </w:p>
    <w:p w:rsidR="00A11EE2" w:rsidRDefault="00233954">
      <w:pPr>
        <w:spacing w:before="120" w:after="120" w:line="336" w:lineRule="auto"/>
      </w:pPr>
      <w:r>
        <w:rPr>
          <w:rFonts w:ascii="Open Sans Bold" w:eastAsia="Open Sans Bold" w:hAnsi="Open Sans Bold" w:cs="Open Sans Bold"/>
          <w:b/>
          <w:bCs/>
          <w:color w:val="000000"/>
          <w:sz w:val="64"/>
          <w:szCs w:val="64"/>
        </w:rPr>
        <w:t xml:space="preserve"> </w:t>
      </w:r>
    </w:p>
    <w:sectPr w:rsidR="00A11EE2">
      <w:pgSz w:w="11910" w:h="16845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DC40C82-01A3-47FB-A6F3-E4648F6D904F}"/>
  </w:font>
  <w:font w:name="Bangers">
    <w:charset w:val="00"/>
    <w:family w:val="auto"/>
    <w:pitch w:val="default"/>
    <w:embedRegular r:id="rId2" w:fontKey="{DD8C07CA-48CE-426A-A049-A943A643F41B}"/>
  </w:font>
  <w:font w:name="Open Sans Bold">
    <w:charset w:val="00"/>
    <w:family w:val="auto"/>
    <w:pitch w:val="default"/>
    <w:embedBold r:id="rId3" w:fontKey="{93389474-EE58-47AA-AC43-6100D6728A61}"/>
  </w:font>
  <w:font w:name="Open Sans Bold Italics">
    <w:charset w:val="00"/>
    <w:family w:val="auto"/>
    <w:pitch w:val="default"/>
    <w:embedBoldItalic r:id="rId4" w:fontKey="{79936B66-D9FB-4366-8E34-C9DE407E701A}"/>
  </w:font>
  <w:font w:name="Open Sans">
    <w:charset w:val="00"/>
    <w:family w:val="auto"/>
    <w:pitch w:val="default"/>
    <w:embedRegular r:id="rId5" w:fontKey="{E1A89E15-D412-41AF-9B3B-A9C94CC86F9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3D935C26-C668-4B37-8790-CC28B2470EE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023B82"/>
    <w:multiLevelType w:val="hybridMultilevel"/>
    <w:tmpl w:val="3588F76C"/>
    <w:lvl w:ilvl="0" w:tplc="665E7F2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60" w:hanging="360"/>
      </w:pPr>
    </w:lvl>
    <w:lvl w:ilvl="2" w:tplc="040C001B" w:tentative="1">
      <w:start w:val="1"/>
      <w:numFmt w:val="lowerRoman"/>
      <w:lvlText w:val="%3."/>
      <w:lvlJc w:val="right"/>
      <w:pPr>
        <w:ind w:left="2280" w:hanging="180"/>
      </w:pPr>
    </w:lvl>
    <w:lvl w:ilvl="3" w:tplc="040C000F" w:tentative="1">
      <w:start w:val="1"/>
      <w:numFmt w:val="decimal"/>
      <w:lvlText w:val="%4."/>
      <w:lvlJc w:val="left"/>
      <w:pPr>
        <w:ind w:left="3000" w:hanging="360"/>
      </w:pPr>
    </w:lvl>
    <w:lvl w:ilvl="4" w:tplc="040C0019" w:tentative="1">
      <w:start w:val="1"/>
      <w:numFmt w:val="lowerLetter"/>
      <w:lvlText w:val="%5."/>
      <w:lvlJc w:val="left"/>
      <w:pPr>
        <w:ind w:left="3720" w:hanging="360"/>
      </w:pPr>
    </w:lvl>
    <w:lvl w:ilvl="5" w:tplc="040C001B" w:tentative="1">
      <w:start w:val="1"/>
      <w:numFmt w:val="lowerRoman"/>
      <w:lvlText w:val="%6."/>
      <w:lvlJc w:val="right"/>
      <w:pPr>
        <w:ind w:left="4440" w:hanging="180"/>
      </w:pPr>
    </w:lvl>
    <w:lvl w:ilvl="6" w:tplc="040C000F" w:tentative="1">
      <w:start w:val="1"/>
      <w:numFmt w:val="decimal"/>
      <w:lvlText w:val="%7."/>
      <w:lvlJc w:val="left"/>
      <w:pPr>
        <w:ind w:left="5160" w:hanging="360"/>
      </w:pPr>
    </w:lvl>
    <w:lvl w:ilvl="7" w:tplc="040C0019" w:tentative="1">
      <w:start w:val="1"/>
      <w:numFmt w:val="lowerLetter"/>
      <w:lvlText w:val="%8."/>
      <w:lvlJc w:val="left"/>
      <w:pPr>
        <w:ind w:left="5880" w:hanging="360"/>
      </w:pPr>
    </w:lvl>
    <w:lvl w:ilvl="8" w:tplc="040C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08"/>
  <w:hyphenationZone w:val="425"/>
  <w:doNotShadeFormData/>
  <w:characterSpacingControl w:val="doNotCompress"/>
  <w:compat>
    <w:useFELayout/>
    <w:compatSetting w:name="compatibilityMode" w:uri="http://schemas.microsoft.com/office/word" w:val="12"/>
  </w:compat>
  <w:rsids>
    <w:rsidRoot w:val="00A11EE2"/>
    <w:rsid w:val="00233954"/>
    <w:rsid w:val="00A1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ABA3D"/>
  <w15:docId w15:val="{A002478B-DC99-4107-B1CC-A9D9AE705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39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136</Words>
  <Characters>750</Characters>
  <Application>Microsoft Office Word</Application>
  <DocSecurity>0</DocSecurity>
  <Lines>6</Lines>
  <Paragraphs>1</Paragraphs>
  <ScaleCrop>false</ScaleCrop>
  <Company>HP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ophelie serratore</cp:lastModifiedBy>
  <cp:revision>2</cp:revision>
  <dcterms:created xsi:type="dcterms:W3CDTF">2024-08-26T11:19:00Z</dcterms:created>
  <dcterms:modified xsi:type="dcterms:W3CDTF">2025-02-28T20:04:00Z</dcterms:modified>
</cp:coreProperties>
</file>